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F5C" w:rsidRPr="00457F5C" w:rsidRDefault="00457F5C" w:rsidP="00457F5C">
      <w:pPr>
        <w:bidi w:val="0"/>
        <w:spacing w:before="100" w:beforeAutospacing="1" w:after="240" w:line="240" w:lineRule="auto"/>
        <w:jc w:val="right"/>
        <w:rPr>
          <w:rFonts w:ascii="Arial" w:eastAsia="Times New Roman" w:hAnsi="Arial" w:cs="Arial"/>
          <w:color w:val="333333"/>
          <w:sz w:val="20"/>
          <w:szCs w:val="20"/>
          <w:lang w:bidi="ar-IQ"/>
        </w:rPr>
      </w:pPr>
      <w:bookmarkStart w:id="0" w:name="_GoBack"/>
      <w:bookmarkEnd w:id="0"/>
    </w:p>
    <w:tbl>
      <w:tblPr>
        <w:tblpPr w:leftFromText="45" w:rightFromText="45" w:vertAnchor="text" w:tblpXSpec="right" w:tblpYSpec="center"/>
        <w:tblW w:w="1795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8"/>
        <w:gridCol w:w="2410"/>
        <w:gridCol w:w="1417"/>
        <w:gridCol w:w="1843"/>
        <w:gridCol w:w="967"/>
        <w:gridCol w:w="3786"/>
      </w:tblGrid>
      <w:tr w:rsidR="00457F5C" w:rsidRPr="00457F5C" w:rsidTr="00457F5C">
        <w:trPr>
          <w:trHeight w:val="615"/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اسم المشروع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المستثمر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ind w:left="450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جنسية الشركة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رقم الاجازة و تاريخها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نوع المشروع</w:t>
            </w:r>
          </w:p>
        </w:tc>
        <w:tc>
          <w:tcPr>
            <w:tcW w:w="3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موقع المشروع و اقرب نقطة دالة</w:t>
            </w:r>
          </w:p>
        </w:tc>
      </w:tr>
      <w:tr w:rsidR="00457F5C" w:rsidRPr="00457F5C" w:rsidTr="00457F5C">
        <w:trPr>
          <w:trHeight w:val="570"/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 w:hint="cs"/>
                <w:color w:val="333333"/>
                <w:sz w:val="20"/>
                <w:szCs w:val="20"/>
                <w:rtl/>
                <w:lang w:bidi="ar-IQ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معمل اسفلت حسين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شركة ريف الشام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عراقية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2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في  27 / 5 / 2012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صناعي</w:t>
            </w:r>
          </w:p>
        </w:tc>
        <w:tc>
          <w:tcPr>
            <w:tcW w:w="3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4 / 23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 xml:space="preserve">م5 </w:t>
            </w:r>
            <w:proofErr w:type="spellStart"/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العلوانية</w:t>
            </w:r>
            <w:proofErr w:type="spellEnd"/>
          </w:p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طريق السنية – ديوانية</w:t>
            </w:r>
          </w:p>
        </w:tc>
      </w:tr>
      <w:tr w:rsidR="00457F5C" w:rsidRPr="00457F5C" w:rsidTr="00457F5C">
        <w:trPr>
          <w:trHeight w:val="615"/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مول الطاهر العماني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مجموعة الطاهر العمانية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75%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عمانية</w:t>
            </w:r>
          </w:p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25%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عراقية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6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في 5 / 3/2009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تجاري</w:t>
            </w:r>
          </w:p>
        </w:tc>
        <w:tc>
          <w:tcPr>
            <w:tcW w:w="3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1/9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م23 ديوانية – مقابل ابي الفضل</w:t>
            </w:r>
          </w:p>
        </w:tc>
      </w:tr>
      <w:tr w:rsidR="00457F5C" w:rsidRPr="00457F5C" w:rsidTr="00457F5C">
        <w:trPr>
          <w:trHeight w:val="525"/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 xml:space="preserve">معمل </w:t>
            </w:r>
            <w:proofErr w:type="spellStart"/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الورشو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علي شاكر جاسم وعباس شاكر جاسم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عراقي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18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في 22/ 12 / 2009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صناعي</w:t>
            </w:r>
          </w:p>
        </w:tc>
        <w:tc>
          <w:tcPr>
            <w:tcW w:w="3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1/15 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م23 العصية – ناحية غماس</w:t>
            </w:r>
          </w:p>
        </w:tc>
      </w:tr>
      <w:tr w:rsidR="00457F5C" w:rsidRPr="00457F5C" w:rsidTr="00457F5C">
        <w:trPr>
          <w:trHeight w:val="645"/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بركات الامام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عبد الكريم هاتف صبر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عراقي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22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في 5 / 1 / 2014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تجاري</w:t>
            </w:r>
          </w:p>
        </w:tc>
        <w:tc>
          <w:tcPr>
            <w:tcW w:w="3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1/3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م23 ديوانية – مجاور ابي الفضل</w:t>
            </w:r>
          </w:p>
        </w:tc>
      </w:tr>
      <w:tr w:rsidR="00457F5C" w:rsidRPr="00457F5C" w:rsidTr="00457F5C">
        <w:trPr>
          <w:trHeight w:val="525"/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الشروق السكني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شركة الرواد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عراقية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23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في 29 / 3 / 2010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سكني</w:t>
            </w:r>
          </w:p>
        </w:tc>
        <w:tc>
          <w:tcPr>
            <w:tcW w:w="3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القطعة 29 م3 التقية – قرب جسر الشهداء الخمسة</w:t>
            </w:r>
          </w:p>
        </w:tc>
      </w:tr>
      <w:tr w:rsidR="00457F5C" w:rsidRPr="00457F5C" w:rsidTr="00457F5C">
        <w:trPr>
          <w:trHeight w:val="675"/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كراج متعدد الطوابق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 xml:space="preserve">عقيل </w:t>
            </w:r>
            <w:proofErr w:type="spellStart"/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خليبص</w:t>
            </w:r>
            <w:proofErr w:type="spellEnd"/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 xml:space="preserve"> عواد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عراقي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27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في 8 / 12 / 2014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خدمي</w:t>
            </w:r>
          </w:p>
        </w:tc>
        <w:tc>
          <w:tcPr>
            <w:tcW w:w="3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1/ 275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ديوانية / السراي– مقابل مدرسة النهرين</w:t>
            </w:r>
          </w:p>
        </w:tc>
      </w:tr>
      <w:tr w:rsidR="00457F5C" w:rsidRPr="00457F5C" w:rsidTr="00457F5C">
        <w:trPr>
          <w:trHeight w:val="825"/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روابي الديوانية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 xml:space="preserve">شركتي جوهرة الروابي و </w:t>
            </w:r>
            <w:proofErr w:type="spellStart"/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كايار</w:t>
            </w:r>
            <w:proofErr w:type="spellEnd"/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 xml:space="preserve"> كروب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عراقية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28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في 30 / 11 / 2010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سكني</w:t>
            </w:r>
          </w:p>
        </w:tc>
        <w:tc>
          <w:tcPr>
            <w:tcW w:w="3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 xml:space="preserve">جزء من القطعة 6/5 م9 </w:t>
            </w:r>
            <w:proofErr w:type="spellStart"/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العطراوية</w:t>
            </w:r>
            <w:proofErr w:type="spellEnd"/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 xml:space="preserve"> – قرب سيد محيل</w:t>
            </w:r>
          </w:p>
        </w:tc>
      </w:tr>
      <w:tr w:rsidR="00457F5C" w:rsidRPr="00457F5C" w:rsidTr="00457F5C">
        <w:trPr>
          <w:trHeight w:val="915"/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معمل الاصيل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رسول خيري حسين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عراقي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29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في 16 / 9 / 2014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صناعي</w:t>
            </w:r>
          </w:p>
        </w:tc>
        <w:tc>
          <w:tcPr>
            <w:tcW w:w="3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 xml:space="preserve">جزء من القطعة المرقمة 48 / 9 م22 ابو </w:t>
            </w:r>
            <w:proofErr w:type="spellStart"/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طراريد</w:t>
            </w:r>
            <w:proofErr w:type="spellEnd"/>
          </w:p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طريق المرور السريع ديوانية – بصرة</w:t>
            </w:r>
          </w:p>
        </w:tc>
      </w:tr>
      <w:tr w:rsidR="00457F5C" w:rsidRPr="00457F5C" w:rsidTr="00457F5C">
        <w:trPr>
          <w:trHeight w:val="615"/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الخيمة السياحي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احمد ناصر طاهر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عراقي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30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في 24 / 11 / 2010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ترفيهي</w:t>
            </w:r>
          </w:p>
        </w:tc>
        <w:tc>
          <w:tcPr>
            <w:tcW w:w="3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2/687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م18 ديوانية – العروبة – مجاور المتحف</w:t>
            </w:r>
          </w:p>
        </w:tc>
      </w:tr>
      <w:tr w:rsidR="00457F5C" w:rsidRPr="00457F5C" w:rsidTr="00457F5C">
        <w:trPr>
          <w:trHeight w:val="735"/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lastRenderedPageBreak/>
              <w:t>مجمع الزهراء السكني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 xml:space="preserve">شركة أي </w:t>
            </w:r>
            <w:proofErr w:type="spellStart"/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أي</w:t>
            </w:r>
            <w:proofErr w:type="spellEnd"/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 xml:space="preserve"> عجمان الاماراتية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اماراتية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33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في 20 / 11 / 2013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سكني</w:t>
            </w:r>
          </w:p>
        </w:tc>
        <w:tc>
          <w:tcPr>
            <w:tcW w:w="3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القطعتين 50/1 م2 و 50/ 2 م2 البو صالح –طريق ديوانية - نجف</w:t>
            </w:r>
          </w:p>
        </w:tc>
      </w:tr>
      <w:tr w:rsidR="00457F5C" w:rsidRPr="00457F5C" w:rsidTr="00457F5C">
        <w:trPr>
          <w:trHeight w:val="915"/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تطوير كورنيش الديوانية ( مدينة الاحلام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ناظم صادق حسن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عراقي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34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في 22 / 8 / 2011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ترفيهي</w:t>
            </w:r>
          </w:p>
        </w:tc>
        <w:tc>
          <w:tcPr>
            <w:tcW w:w="3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ديوانية – مقابل مستشفى الديوانية الاهلي</w:t>
            </w:r>
          </w:p>
        </w:tc>
      </w:tr>
      <w:tr w:rsidR="00457F5C" w:rsidRPr="00457F5C" w:rsidTr="00457F5C">
        <w:trPr>
          <w:trHeight w:val="690"/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الشامية السكني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شركتي اعمار بغداد و الدانوب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عراقي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38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في 5 / 1/ 2012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سكني</w:t>
            </w:r>
          </w:p>
        </w:tc>
        <w:tc>
          <w:tcPr>
            <w:tcW w:w="3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القطعة المرقمة 21/9 م9 الجبسة – قضاء الشامية</w:t>
            </w:r>
          </w:p>
        </w:tc>
      </w:tr>
      <w:tr w:rsidR="00457F5C" w:rsidRPr="00457F5C" w:rsidTr="00457F5C">
        <w:trPr>
          <w:trHeight w:val="810"/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مدينة السلام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شركة كلالة للاستثمارات العقارية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عراقية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44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في 6 / 5 / 2013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سكني</w:t>
            </w:r>
          </w:p>
        </w:tc>
        <w:tc>
          <w:tcPr>
            <w:tcW w:w="3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القطعة 50 / 11م 2 البو صالح / طريق ديوانية - نجف</w:t>
            </w:r>
          </w:p>
        </w:tc>
      </w:tr>
      <w:tr w:rsidR="00457F5C" w:rsidRPr="00457F5C" w:rsidTr="00457F5C">
        <w:trPr>
          <w:trHeight w:val="165"/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165" w:lineRule="atLeast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اسواق السنية التجارية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165" w:lineRule="atLeast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عدنان نوري كاظم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165" w:lineRule="atLeast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عراقي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165" w:lineRule="atLeast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45 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في 24 /6 / 2013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165" w:lineRule="atLeast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تجاري</w:t>
            </w:r>
          </w:p>
        </w:tc>
        <w:tc>
          <w:tcPr>
            <w:tcW w:w="3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165" w:lineRule="atLeast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السنية – مدخل السوق الرئيسي</w:t>
            </w:r>
          </w:p>
        </w:tc>
      </w:tr>
      <w:tr w:rsidR="00457F5C" w:rsidRPr="00457F5C" w:rsidTr="00457F5C">
        <w:trPr>
          <w:trHeight w:val="645"/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فندق برج المدينة السياحي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احمد عبد الزهرة</w:t>
            </w:r>
          </w:p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و جعفر كاظم عبادي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عراقي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46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في 2 / 1 / 2014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تجاري</w:t>
            </w:r>
          </w:p>
        </w:tc>
        <w:tc>
          <w:tcPr>
            <w:tcW w:w="3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ديوانية / مركز المدينة / الكورنيش – مقابل حي المدراء</w:t>
            </w:r>
          </w:p>
        </w:tc>
      </w:tr>
      <w:tr w:rsidR="00457F5C" w:rsidRPr="00457F5C" w:rsidTr="00457F5C">
        <w:trPr>
          <w:trHeight w:val="750"/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محطة تعبئة وقود و خدمات الرافدين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 xml:space="preserve">حسن جعفر </w:t>
            </w:r>
            <w:proofErr w:type="spellStart"/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عليوي</w:t>
            </w:r>
            <w:proofErr w:type="spellEnd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عؤاقي</w:t>
            </w:r>
            <w:proofErr w:type="spell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47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في 9 / 3 / 2013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خدمي</w:t>
            </w:r>
          </w:p>
        </w:tc>
        <w:tc>
          <w:tcPr>
            <w:tcW w:w="3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الحمزة – السدير طريق الحمزة – سدير</w:t>
            </w:r>
          </w:p>
        </w:tc>
      </w:tr>
      <w:tr w:rsidR="00457F5C" w:rsidRPr="00457F5C" w:rsidTr="00457F5C">
        <w:trPr>
          <w:trHeight w:val="810"/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مدينة الامل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شركة بايبك الالمانية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المانية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48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في 16 / 9 / 2014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سكني</w:t>
            </w:r>
          </w:p>
        </w:tc>
        <w:tc>
          <w:tcPr>
            <w:tcW w:w="3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القطعة المرقمة 50 / 5 م2 البو صالح / طريق ديوانية - نجف</w:t>
            </w:r>
          </w:p>
        </w:tc>
      </w:tr>
      <w:tr w:rsidR="00457F5C" w:rsidRPr="00457F5C" w:rsidTr="00457F5C">
        <w:trPr>
          <w:trHeight w:val="360"/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قرية الاميرات السكني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شركة الجسور العالية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عراقية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49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في 29 / 5 / 2014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سكني</w:t>
            </w:r>
          </w:p>
        </w:tc>
        <w:tc>
          <w:tcPr>
            <w:tcW w:w="3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5 /6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 xml:space="preserve">م9 </w:t>
            </w:r>
            <w:proofErr w:type="spellStart"/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العطراوية</w:t>
            </w:r>
            <w:proofErr w:type="spellEnd"/>
          </w:p>
        </w:tc>
      </w:tr>
      <w:tr w:rsidR="00457F5C" w:rsidRPr="00457F5C" w:rsidTr="00457F5C">
        <w:trPr>
          <w:trHeight w:val="945"/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العين السكني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شركة صفي الدين للتجارة و المقاولات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لبنانبة</w:t>
            </w:r>
            <w:proofErr w:type="spell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50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في 29 / 5 / 2014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سكني</w:t>
            </w:r>
          </w:p>
        </w:tc>
        <w:tc>
          <w:tcPr>
            <w:tcW w:w="3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القطعة المرقمة 21 / 1595 م 18 صدر اليوسفية – قرب مجمع وزارة الاعمار و الاسكان</w:t>
            </w:r>
          </w:p>
        </w:tc>
      </w:tr>
      <w:tr w:rsidR="00457F5C" w:rsidRPr="00457F5C" w:rsidTr="00457F5C">
        <w:trPr>
          <w:trHeight w:val="900"/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مشروع الخيول الترفيهي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شركة اعمار المدينة للتجارة العامة المحدودة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عراقية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52</w:t>
            </w:r>
          </w:p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 xml:space="preserve">ممنوحة من قبل الهيئة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lastRenderedPageBreak/>
              <w:t>الوطنية في  30  /6 / 2015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lastRenderedPageBreak/>
              <w:t>ترفيهي</w:t>
            </w:r>
          </w:p>
        </w:tc>
        <w:tc>
          <w:tcPr>
            <w:tcW w:w="3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القطعة المرقمة 2/99 و 2/98 م1 ام الخيل قرب كورنيش الديوانية</w:t>
            </w:r>
          </w:p>
        </w:tc>
      </w:tr>
      <w:tr w:rsidR="00457F5C" w:rsidRPr="00457F5C" w:rsidTr="00457F5C">
        <w:trPr>
          <w:trHeight w:val="1110"/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lastRenderedPageBreak/>
              <w:t>مجمع الهدى التجاري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شركة السنية للمقاولات العامة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عراقية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53</w:t>
            </w:r>
          </w:p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ممنوحة من قبل الهيئة الوطنية في 30  /6 / 2015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تجاري</w:t>
            </w:r>
          </w:p>
        </w:tc>
        <w:tc>
          <w:tcPr>
            <w:tcW w:w="3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7 / 2717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و 7/2718 م8 هور العرب – ناحية السنية</w:t>
            </w:r>
          </w:p>
        </w:tc>
      </w:tr>
      <w:tr w:rsidR="00457F5C" w:rsidRPr="00457F5C" w:rsidTr="00457F5C">
        <w:trPr>
          <w:trHeight w:val="810"/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مدينة العاب ارض الاحلام في الديوانية ( دريم لاند الديوانية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شركة اعمار المدينة للتجارة العامة المحدودة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عراقية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54</w:t>
            </w:r>
          </w:p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ممنوحة من قبل الهيئة الوطنية في 30  /6 / 2015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ترفيهي</w:t>
            </w:r>
          </w:p>
        </w:tc>
        <w:tc>
          <w:tcPr>
            <w:tcW w:w="3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3 /6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م1 ام الخيل – قرب جسر الفرات الحولي</w:t>
            </w:r>
          </w:p>
        </w:tc>
      </w:tr>
      <w:tr w:rsidR="00457F5C" w:rsidRPr="00457F5C" w:rsidTr="00457F5C">
        <w:trPr>
          <w:trHeight w:val="1110"/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جبل عامل السكني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CBG 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ميدل ايست اوف شور اللبنانية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لبنانية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55</w:t>
            </w:r>
          </w:p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ممنوحة من قبل الهيئة الوطنية في 21 / 7 / 2015</w:t>
            </w:r>
          </w:p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سكني</w:t>
            </w:r>
          </w:p>
        </w:tc>
        <w:tc>
          <w:tcPr>
            <w:tcW w:w="3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2 / 11361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 xml:space="preserve">و 2 / 11362 م23 ابو الفضل – قرب </w:t>
            </w:r>
            <w:proofErr w:type="spellStart"/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التسفيرات</w:t>
            </w:r>
            <w:proofErr w:type="spellEnd"/>
          </w:p>
        </w:tc>
      </w:tr>
      <w:tr w:rsidR="00457F5C" w:rsidRPr="00457F5C" w:rsidTr="00457F5C">
        <w:trPr>
          <w:trHeight w:val="1545"/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مجمع الاسية التجاري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شركة الاسية للمقاولات العامة و التجارة العامة و الاستثمار العقاري و تجهيز و نقل و انتاج الاوكسجين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عراقية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57</w:t>
            </w:r>
          </w:p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ممنوحة من قبل الهيئة الوطنية في 23 / 7 / 2015</w:t>
            </w:r>
          </w:p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تجاري</w:t>
            </w:r>
          </w:p>
        </w:tc>
        <w:tc>
          <w:tcPr>
            <w:tcW w:w="3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15 / 949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م1 ام الخيل</w:t>
            </w:r>
          </w:p>
        </w:tc>
      </w:tr>
      <w:tr w:rsidR="00457F5C" w:rsidRPr="00457F5C" w:rsidTr="00457F5C">
        <w:trPr>
          <w:trHeight w:val="1545"/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lastRenderedPageBreak/>
              <w:t>مزارع الدرويش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راضي درويش فرحان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عراقي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66 / 2015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ممنوحة من قبل الهيئة الوطنية في 23 / 11 / 2015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زراعي</w:t>
            </w:r>
          </w:p>
        </w:tc>
        <w:tc>
          <w:tcPr>
            <w:tcW w:w="3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23/5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 xml:space="preserve">م5 </w:t>
            </w:r>
            <w:proofErr w:type="spellStart"/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العلوانية</w:t>
            </w:r>
            <w:proofErr w:type="spellEnd"/>
          </w:p>
          <w:p w:rsidR="00457F5C" w:rsidRPr="00457F5C" w:rsidRDefault="00457F5C" w:rsidP="00457F5C">
            <w:pPr>
              <w:bidi w:val="0"/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</w:tr>
      <w:tr w:rsidR="00457F5C" w:rsidRPr="00457F5C" w:rsidTr="00457F5C">
        <w:trPr>
          <w:trHeight w:val="1545"/>
          <w:tblCellSpacing w:w="0" w:type="dxa"/>
        </w:trPr>
        <w:tc>
          <w:tcPr>
            <w:tcW w:w="7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مستشفى بغداد الدولي الاستثماري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 xml:space="preserve">سليم </w:t>
            </w:r>
            <w:proofErr w:type="spellStart"/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عكيش</w:t>
            </w:r>
            <w:proofErr w:type="spellEnd"/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 xml:space="preserve"> هادي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عراقي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280 / 2019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ممنوحة من قبل الهيئة الوطنية في 14/4/2019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صحي</w:t>
            </w:r>
          </w:p>
        </w:tc>
        <w:tc>
          <w:tcPr>
            <w:tcW w:w="3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7F5C" w:rsidRPr="00457F5C" w:rsidRDefault="00457F5C" w:rsidP="00457F5C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2/11364 </w:t>
            </w:r>
            <w:r w:rsidRPr="00457F5C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rtl/>
              </w:rPr>
              <w:t>م23 ابو الفضل</w:t>
            </w:r>
          </w:p>
        </w:tc>
      </w:tr>
    </w:tbl>
    <w:p w:rsidR="00D4562C" w:rsidRDefault="00D4562C" w:rsidP="00457F5C">
      <w:pPr>
        <w:bidi w:val="0"/>
        <w:jc w:val="right"/>
      </w:pPr>
    </w:p>
    <w:sectPr w:rsidR="00D4562C" w:rsidSect="00457F5C">
      <w:pgSz w:w="16838" w:h="11906" w:orient="landscape"/>
      <w:pgMar w:top="1800" w:right="678" w:bottom="180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920FF"/>
    <w:multiLevelType w:val="hybridMultilevel"/>
    <w:tmpl w:val="E77635A8"/>
    <w:lvl w:ilvl="0" w:tplc="933011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F5C"/>
    <w:rsid w:val="00457F5C"/>
    <w:rsid w:val="00C243FA"/>
    <w:rsid w:val="00D4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F5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F5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57F5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57F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F5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F5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57F5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57F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1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528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ali</cp:lastModifiedBy>
  <cp:revision>1</cp:revision>
  <dcterms:created xsi:type="dcterms:W3CDTF">2019-05-22T09:41:00Z</dcterms:created>
  <dcterms:modified xsi:type="dcterms:W3CDTF">2019-05-22T09:50:00Z</dcterms:modified>
</cp:coreProperties>
</file>